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40" w:rsidRPr="001355DF" w:rsidRDefault="00ED3F40" w:rsidP="00ED3F40">
      <w:pPr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1355DF">
        <w:rPr>
          <w:rFonts w:ascii="Arial" w:hAnsi="Arial" w:cs="Arial"/>
          <w:color w:val="000000"/>
          <w:kern w:val="36"/>
          <w:sz w:val="43"/>
          <w:szCs w:val="43"/>
        </w:rPr>
        <w:t>Оформление компенсации за оплату за детский сад</w:t>
      </w: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260"/>
      </w:tblGrid>
      <w:tr w:rsidR="00ED3F40" w:rsidRPr="001355DF" w:rsidTr="00AC2801">
        <w:trPr>
          <w:trHeight w:val="89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D3F40" w:rsidRPr="001355DF" w:rsidRDefault="00ED3F40" w:rsidP="00AC2801">
            <w:pPr>
              <w:spacing w:line="270" w:lineRule="atLeast"/>
              <w:textAlignment w:val="baseline"/>
            </w:pPr>
            <w:proofErr w:type="gramStart"/>
            <w:r w:rsidRPr="001355DF">
              <w:rPr>
                <w:b/>
                <w:bCs/>
              </w:rPr>
              <w:t>Министерство труда, занятости и социальной защиты Республики Татарстан (далее - Министерство) доводит до Вашего сведения, что в соответствии с поручением Президента Республики Татарстан по оптимизации приема населения для оформления адресных мер социальной поддержки за счет расширения возможностей использования информационных технологий с 1 июля 2016 года на Портале государственных и муниципальных услуг Республики Татарстан </w:t>
            </w:r>
            <w:hyperlink r:id="rId5" w:history="1">
              <w:r w:rsidRPr="001355DF">
                <w:rPr>
                  <w:b/>
                  <w:bCs/>
                  <w:color w:val="006AC3"/>
                  <w:u w:val="single"/>
                </w:rPr>
                <w:t>http://uslugi.tatarstan.ru</w:t>
              </w:r>
            </w:hyperlink>
            <w:r w:rsidRPr="001355DF">
              <w:rPr>
                <w:b/>
                <w:bCs/>
              </w:rPr>
              <w:t> (далее - ПГМУ) будет реализована</w:t>
            </w:r>
            <w:proofErr w:type="gramEnd"/>
            <w:r w:rsidRPr="001355DF">
              <w:rPr>
                <w:b/>
                <w:bCs/>
              </w:rPr>
              <w:t xml:space="preserve"> услуга 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Услуга) с возможностью подачи заявления и получения Услуги полностью в электронном виде, без необходимости личного обращения в органы социальной защиты </w:t>
            </w:r>
            <w:hyperlink r:id="rId6" w:history="1">
              <w:r w:rsidRPr="001355DF">
                <w:rPr>
                  <w:b/>
                  <w:bCs/>
                  <w:color w:val="006AC3"/>
                  <w:u w:val="single"/>
                </w:rPr>
                <w:t>https://esia.gosuslugi.ru/registr</w:t>
              </w:r>
            </w:hyperlink>
          </w:p>
          <w:p w:rsidR="00ED3F40" w:rsidRPr="001355DF" w:rsidRDefault="00ED3F40" w:rsidP="00AC2801">
            <w:pPr>
              <w:spacing w:line="270" w:lineRule="atLeast"/>
              <w:textAlignment w:val="baseline"/>
            </w:pPr>
            <w:r w:rsidRPr="001355DF">
              <w:rPr>
                <w:b/>
                <w:bCs/>
              </w:rPr>
              <w:t xml:space="preserve">Рекомендации по регистрации на портале </w:t>
            </w:r>
            <w:proofErr w:type="spellStart"/>
            <w:r w:rsidRPr="001355DF">
              <w:rPr>
                <w:b/>
                <w:bCs/>
              </w:rPr>
              <w:t>госсулуг</w:t>
            </w:r>
            <w:proofErr w:type="spellEnd"/>
            <w:r w:rsidRPr="001355DF">
              <w:rPr>
                <w:b/>
                <w:bCs/>
              </w:rPr>
              <w:t> </w:t>
            </w:r>
            <w:hyperlink r:id="rId7" w:history="1">
              <w:r w:rsidRPr="001355DF">
                <w:rPr>
                  <w:b/>
                  <w:bCs/>
                  <w:color w:val="006AC3"/>
                  <w:u w:val="single"/>
                </w:rPr>
                <w:t>/</w:t>
              </w:r>
              <w:proofErr w:type="spellStart"/>
              <w:r w:rsidRPr="001355DF">
                <w:rPr>
                  <w:b/>
                  <w:bCs/>
                  <w:color w:val="006AC3"/>
                  <w:u w:val="single"/>
                </w:rPr>
                <w:t>upload</w:t>
              </w:r>
              <w:proofErr w:type="spellEnd"/>
              <w:r w:rsidRPr="001355DF">
                <w:rPr>
                  <w:b/>
                  <w:bCs/>
                  <w:color w:val="006AC3"/>
                  <w:u w:val="single"/>
                </w:rPr>
                <w:t>/</w:t>
              </w:r>
              <w:proofErr w:type="spellStart"/>
              <w:r w:rsidRPr="001355DF">
                <w:rPr>
                  <w:b/>
                  <w:bCs/>
                  <w:color w:val="006AC3"/>
                  <w:u w:val="single"/>
                </w:rPr>
                <w:t>images</w:t>
              </w:r>
              <w:proofErr w:type="spellEnd"/>
              <w:r w:rsidRPr="001355DF">
                <w:rPr>
                  <w:b/>
                  <w:bCs/>
                  <w:color w:val="006AC3"/>
                  <w:u w:val="single"/>
                </w:rPr>
                <w:t>/</w:t>
              </w:r>
              <w:proofErr w:type="spellStart"/>
              <w:r w:rsidRPr="001355DF">
                <w:rPr>
                  <w:b/>
                  <w:bCs/>
                  <w:color w:val="006AC3"/>
                  <w:u w:val="single"/>
                </w:rPr>
                <w:t>files</w:t>
              </w:r>
              <w:proofErr w:type="spellEnd"/>
              <w:r w:rsidRPr="001355DF">
                <w:rPr>
                  <w:b/>
                  <w:bCs/>
                  <w:color w:val="006AC3"/>
                  <w:u w:val="single"/>
                </w:rPr>
                <w:t xml:space="preserve">/Регистрация в ЕСИА </w:t>
              </w:r>
              <w:proofErr w:type="spellStart"/>
              <w:r w:rsidRPr="001355DF">
                <w:rPr>
                  <w:b/>
                  <w:bCs/>
                  <w:color w:val="006AC3"/>
                  <w:u w:val="single"/>
                </w:rPr>
                <w:t>инструкция.pdf</w:t>
              </w:r>
              <w:proofErr w:type="spellEnd"/>
            </w:hyperlink>
          </w:p>
        </w:tc>
      </w:tr>
    </w:tbl>
    <w:p w:rsidR="00D25C0F" w:rsidRPr="00ED3F40" w:rsidRDefault="00D25C0F" w:rsidP="00ED3F40"/>
    <w:sectPr w:rsidR="00D25C0F" w:rsidRPr="00ED3F40" w:rsidSect="00D2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E33C8"/>
    <w:multiLevelType w:val="multilevel"/>
    <w:tmpl w:val="96606F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6B434054"/>
    <w:multiLevelType w:val="multilevel"/>
    <w:tmpl w:val="497C9CB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77350B75"/>
    <w:multiLevelType w:val="multilevel"/>
    <w:tmpl w:val="74F0A3C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D18"/>
    <w:rsid w:val="00BA6B58"/>
    <w:rsid w:val="00D25C0F"/>
    <w:rsid w:val="00DF5D18"/>
    <w:rsid w:val="00ED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F5D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5D1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DF5D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F5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DF5D18"/>
    <w:rPr>
      <w:color w:val="40404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0%D0%B5%D0%B3%D0%B8%D1%81%D1%82%D1%80%D0%B0%D1%86%D0%B8%D1%8F%20%D0%B2%20%D0%95%D0%A1%D0%98%D0%90%20%D0%B8%D0%BD%D1%81%D1%82%D1%80%D1%83%D0%BA%D1%86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registration/" TargetMode="External"/><Relationship Id="rId5" Type="http://schemas.openxmlformats.org/officeDocument/2006/relationships/hyperlink" Target="http://uslugi.tatar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>MultiDVD Team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006</cp:lastModifiedBy>
  <cp:revision>2</cp:revision>
  <dcterms:created xsi:type="dcterms:W3CDTF">2019-03-15T05:11:00Z</dcterms:created>
  <dcterms:modified xsi:type="dcterms:W3CDTF">2019-03-15T07:35:00Z</dcterms:modified>
</cp:coreProperties>
</file>